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40190E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786583" w:rsidRDefault="00A25CB0" w:rsidP="00FA3B25">
      <w:pPr>
        <w:pStyle w:val="Subtitle"/>
        <w:ind w:right="137"/>
        <w:rPr>
          <w:rFonts w:ascii="Verdana" w:hAnsi="Verdana"/>
          <w:sz w:val="20"/>
          <w:szCs w:val="20"/>
        </w:rPr>
      </w:pPr>
      <w:r w:rsidRPr="006A1C96">
        <w:rPr>
          <w:rFonts w:ascii="Verdana" w:hAnsi="Verdana"/>
          <w:sz w:val="20"/>
          <w:szCs w:val="20"/>
        </w:rPr>
        <w:t>До</w:t>
      </w:r>
    </w:p>
    <w:p w:rsidR="00471BB4" w:rsidRPr="00BB1B3B" w:rsidRDefault="00892DEE" w:rsidP="00FA3B25">
      <w:pPr>
        <w:pStyle w:val="Subtitle"/>
        <w:ind w:right="13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„ДИАНА</w:t>
      </w:r>
      <w:r w:rsidR="00BB1B3B">
        <w:rPr>
          <w:rFonts w:ascii="Verdana" w:hAnsi="Verdana"/>
          <w:sz w:val="20"/>
          <w:szCs w:val="20"/>
        </w:rPr>
        <w:t>“ ООД</w:t>
      </w:r>
    </w:p>
    <w:p w:rsidR="00471BB4" w:rsidRDefault="00BB1B3B" w:rsidP="00FA3B25">
      <w:pPr>
        <w:pStyle w:val="Subtitle"/>
        <w:ind w:right="13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Гр. Благоевград, пл. Георги Измирлиев“ № 15 ет. 1 офис № 5</w:t>
      </w:r>
    </w:p>
    <w:p w:rsidR="002C2CF6" w:rsidRDefault="002C2CF6" w:rsidP="00FA3B2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  <w:bookmarkStart w:id="0" w:name="_GoBack"/>
      <w:bookmarkEnd w:id="0"/>
    </w:p>
    <w:p w:rsidR="00786583" w:rsidRPr="00471BB4" w:rsidRDefault="00786583" w:rsidP="00FA3B2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550DD2" w:rsidRPr="00471BB4" w:rsidRDefault="00A25CB0" w:rsidP="00471BB4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471BB4">
        <w:rPr>
          <w:rFonts w:ascii="Verdana" w:hAnsi="Verdana"/>
          <w:sz w:val="20"/>
          <w:szCs w:val="20"/>
        </w:rPr>
        <w:t>Община</w:t>
      </w:r>
      <w:r w:rsidR="00F56F39" w:rsidRPr="00471BB4">
        <w:rPr>
          <w:rFonts w:ascii="Verdana" w:hAnsi="Verdana"/>
          <w:sz w:val="20"/>
          <w:szCs w:val="20"/>
        </w:rPr>
        <w:t xml:space="preserve"> </w:t>
      </w:r>
      <w:r w:rsidR="00CD654E" w:rsidRPr="00471BB4">
        <w:rPr>
          <w:rFonts w:ascii="Verdana" w:hAnsi="Verdana"/>
          <w:sz w:val="20"/>
          <w:szCs w:val="20"/>
        </w:rPr>
        <w:t>Родопи</w:t>
      </w:r>
    </w:p>
    <w:p w:rsidR="00CD654E" w:rsidRDefault="00BB1B3B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с. </w:t>
      </w:r>
      <w:r w:rsidR="00C9227A">
        <w:rPr>
          <w:rFonts w:ascii="Verdana" w:hAnsi="Verdana"/>
          <w:b/>
          <w:lang w:val="bg-BG"/>
        </w:rPr>
        <w:t>Брестник</w:t>
      </w:r>
    </w:p>
    <w:p w:rsidR="00CE4255" w:rsidRDefault="00E6548D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CD654E" w:rsidRPr="00CD654E" w:rsidRDefault="00CD654E" w:rsidP="00CD654E">
      <w:pPr>
        <w:pStyle w:val="BodyTextIndent"/>
        <w:ind w:left="0" w:right="137" w:firstLine="567"/>
        <w:jc w:val="both"/>
        <w:rPr>
          <w:rFonts w:ascii="Verdana" w:hAnsi="Verdana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C9227A">
        <w:rPr>
          <w:rFonts w:ascii="Verdana" w:hAnsi="Verdana"/>
          <w:highlight w:val="white"/>
          <w:shd w:val="clear" w:color="auto" w:fill="FEFEFE"/>
          <w:lang w:val="bg-BG"/>
        </w:rPr>
        <w:t>ОВОС-14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471BB4">
        <w:rPr>
          <w:rFonts w:ascii="Verdana" w:hAnsi="Verdana"/>
          <w:highlight w:val="white"/>
          <w:shd w:val="clear" w:color="auto" w:fill="FEFEFE"/>
          <w:lang w:val="bg-BG"/>
        </w:rPr>
        <w:t>05.</w:t>
      </w:r>
      <w:r w:rsidR="00C9227A">
        <w:rPr>
          <w:rFonts w:ascii="Verdana" w:hAnsi="Verdana"/>
          <w:highlight w:val="white"/>
          <w:shd w:val="clear" w:color="auto" w:fill="FEFEFE"/>
          <w:lang w:val="bg-BG"/>
        </w:rPr>
        <w:t>01</w:t>
      </w:r>
      <w:r w:rsidR="00786583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 и становище с изх. № ПУ-01-</w:t>
      </w:r>
      <w:r w:rsidR="00C9227A">
        <w:rPr>
          <w:rFonts w:ascii="Verdana" w:hAnsi="Verdana"/>
          <w:highlight w:val="white"/>
          <w:shd w:val="clear" w:color="auto" w:fill="FEFEFE"/>
          <w:lang w:val="bg-BG"/>
        </w:rPr>
        <w:t>31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13DB5">
        <w:rPr>
          <w:rFonts w:ascii="Verdana" w:hAnsi="Verdana"/>
          <w:highlight w:val="white"/>
          <w:shd w:val="clear" w:color="auto" w:fill="FEFEFE"/>
          <w:lang w:val="bg-BG"/>
        </w:rPr>
        <w:t>08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786583">
        <w:rPr>
          <w:rFonts w:ascii="Verdana" w:hAnsi="Verdana"/>
          <w:highlight w:val="white"/>
          <w:shd w:val="clear" w:color="auto" w:fill="FEFEFE"/>
          <w:lang w:val="bg-BG"/>
        </w:rPr>
        <w:t>03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786583">
        <w:rPr>
          <w:rFonts w:ascii="Verdana" w:hAnsi="Verdana"/>
          <w:b/>
          <w:lang w:val="bg-BG"/>
        </w:rPr>
        <w:t xml:space="preserve"> </w:t>
      </w:r>
      <w:r w:rsidR="005C73BB">
        <w:rPr>
          <w:rFonts w:ascii="Verdana" w:hAnsi="Verdana"/>
          <w:b/>
          <w:lang w:val="bg-BG"/>
        </w:rPr>
        <w:t>Проект за изменение на ПУП /ПРЗ/ на УПИ 004606 – за автомагазин и автосервиз „Ауди“, местност „Кабата“, землище на с. Брестник, община Родопи /ПИ 06447.4.56 по КК на с . Брестик/ за „ТЪРГОВИЯ И СКЛАДОВА ДЕЙНОСТ</w:t>
      </w:r>
      <w:r w:rsidR="004D0B28">
        <w:rPr>
          <w:rFonts w:ascii="Verdana" w:hAnsi="Verdana"/>
          <w:b/>
          <w:lang w:val="bg-BG"/>
        </w:rPr>
        <w:t>“</w:t>
      </w:r>
      <w:r w:rsidR="005C73BB">
        <w:rPr>
          <w:rFonts w:ascii="Verdana" w:hAnsi="Verdana"/>
          <w:b/>
          <w:lang w:val="bg-BG"/>
        </w:rPr>
        <w:t>.</w:t>
      </w: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92DEE">
        <w:rPr>
          <w:rFonts w:ascii="Verdana" w:hAnsi="Verdana"/>
          <w:b/>
          <w:bCs/>
          <w:lang w:val="ru-RU"/>
        </w:rPr>
        <w:t>а Госпожо</w:t>
      </w:r>
      <w:r w:rsidR="002C2CF6">
        <w:rPr>
          <w:rFonts w:ascii="Verdana" w:hAnsi="Verdana"/>
          <w:b/>
          <w:bCs/>
          <w:lang w:val="ru-RU"/>
        </w:rPr>
        <w:t xml:space="preserve"> Управител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40190E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A85628">
        <w:rPr>
          <w:rFonts w:ascii="Verdana" w:hAnsi="Verdana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A85628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B46DEF" w:rsidRPr="00B46DEF" w:rsidRDefault="0040190E" w:rsidP="00830DAA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CD654E">
        <w:rPr>
          <w:rFonts w:ascii="Verdana" w:hAnsi="Verdana"/>
          <w:lang w:val="bg-BG"/>
        </w:rPr>
        <w:t xml:space="preserve">За извършване на преценката </w:t>
      </w:r>
      <w:r w:rsidRPr="00CD654E">
        <w:rPr>
          <w:rFonts w:ascii="Verdana" w:hAnsi="Verdana"/>
          <w:lang w:val="ru-RU"/>
        </w:rPr>
        <w:t xml:space="preserve">е </w:t>
      </w:r>
      <w:r w:rsidRPr="00CD654E">
        <w:rPr>
          <w:rFonts w:ascii="Verdana" w:hAnsi="Verdana"/>
          <w:lang w:val="bg-BG"/>
        </w:rPr>
        <w:t>необходимо</w:t>
      </w:r>
      <w:r w:rsidRPr="00CD654E">
        <w:rPr>
          <w:rFonts w:ascii="Verdana" w:hAnsi="Verdana"/>
          <w:lang w:val="ru-RU"/>
        </w:rPr>
        <w:t xml:space="preserve"> да </w:t>
      </w:r>
      <w:r w:rsidRPr="00CD654E">
        <w:rPr>
          <w:rFonts w:ascii="Verdana" w:hAnsi="Verdana"/>
          <w:lang w:val="bg-BG"/>
        </w:rPr>
        <w:t>внесете в „Едно гише” на РИОСВ-Пловдив</w:t>
      </w:r>
      <w:r w:rsidR="00B46DEF">
        <w:rPr>
          <w:rFonts w:ascii="Verdana" w:hAnsi="Verdana"/>
          <w:lang w:val="bg-BG"/>
        </w:rPr>
        <w:t>:</w:t>
      </w:r>
    </w:p>
    <w:p w:rsidR="00B46DEF" w:rsidRDefault="00B46DEF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Pr="00B46DEF">
        <w:rPr>
          <w:rFonts w:ascii="Verdana" w:hAnsi="Verdana"/>
          <w:lang w:val="bg-BG"/>
        </w:rPr>
        <w:t>.1. Доказателство за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</w:p>
    <w:p w:rsidR="00544048" w:rsidRPr="00CD654E" w:rsidRDefault="00830DAA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2.2. </w:t>
      </w:r>
      <w:r w:rsidRPr="00830DAA">
        <w:rPr>
          <w:rFonts w:ascii="Verdana" w:hAnsi="Verdana"/>
          <w:b/>
          <w:lang w:val="bg-BG"/>
        </w:rPr>
        <w:t>П</w:t>
      </w:r>
      <w:r w:rsidR="00544048" w:rsidRPr="00830DAA">
        <w:rPr>
          <w:rFonts w:ascii="Verdana" w:hAnsi="Verdana"/>
          <w:b/>
          <w:lang w:val="bg-BG"/>
        </w:rPr>
        <w:t>и</w:t>
      </w:r>
      <w:r w:rsidR="00544048" w:rsidRPr="00E25AD3">
        <w:rPr>
          <w:rFonts w:ascii="Verdana" w:hAnsi="Verdana"/>
          <w:b/>
          <w:lang w:val="bg-BG"/>
        </w:rPr>
        <w:t xml:space="preserve">смено искане по образец с приложена към него подробно разработена </w:t>
      </w:r>
      <w:r w:rsidR="00544048" w:rsidRPr="00E25AD3">
        <w:rPr>
          <w:rFonts w:ascii="Verdana" w:hAnsi="Verdana"/>
          <w:b/>
          <w:lang w:val="ru-RU"/>
        </w:rPr>
        <w:t xml:space="preserve">информация </w:t>
      </w:r>
      <w:r w:rsidR="00544048" w:rsidRPr="00E25AD3">
        <w:rPr>
          <w:rFonts w:ascii="Verdana" w:hAnsi="Verdana"/>
          <w:b/>
          <w:lang w:val="bg-BG"/>
        </w:rPr>
        <w:t>в съответствие с</w:t>
      </w:r>
      <w:r w:rsidR="00544048" w:rsidRPr="00E25AD3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25AD3">
        <w:rPr>
          <w:rFonts w:ascii="Verdana" w:hAnsi="Verdana"/>
          <w:b/>
          <w:lang w:val="bg-BG"/>
        </w:rPr>
        <w:t xml:space="preserve"> </w:t>
      </w:r>
      <w:r w:rsidR="00544048" w:rsidRPr="00E25AD3">
        <w:rPr>
          <w:rFonts w:ascii="Verdana" w:hAnsi="Verdana"/>
          <w:b/>
          <w:lang w:val="ru-RU"/>
        </w:rPr>
        <w:t>6 от Наредбата за ОВОС</w:t>
      </w:r>
      <w:r w:rsidR="00544048" w:rsidRPr="00CD654E">
        <w:rPr>
          <w:rFonts w:ascii="Verdana" w:hAnsi="Verdana"/>
          <w:lang w:val="bg-BG"/>
        </w:rPr>
        <w:t xml:space="preserve"> </w:t>
      </w:r>
      <w:r w:rsidR="00544048" w:rsidRPr="00CD654E">
        <w:rPr>
          <w:rFonts w:ascii="Verdana" w:hAnsi="Verdana"/>
          <w:u w:val="single"/>
          <w:lang w:val="bg-BG"/>
        </w:rPr>
        <w:t>(</w:t>
      </w:r>
      <w:r w:rsidR="00544048" w:rsidRPr="00CD654E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CD654E">
        <w:rPr>
          <w:rFonts w:ascii="Verdana" w:hAnsi="Verdana"/>
          <w:u w:val="single"/>
          <w:lang w:val="bg-BG"/>
        </w:rPr>
        <w:t>/.</w:t>
      </w:r>
    </w:p>
    <w:p w:rsidR="00830DAA" w:rsidRDefault="00830DAA" w:rsidP="00EC12DF">
      <w:pPr>
        <w:ind w:right="136"/>
        <w:jc w:val="both"/>
        <w:rPr>
          <w:rFonts w:ascii="Verdana" w:hAnsi="Verdana" w:cs="Arial"/>
          <w:lang w:val="bg-BG"/>
        </w:rPr>
      </w:pPr>
      <w:r>
        <w:rPr>
          <w:rFonts w:ascii="Verdana" w:hAnsi="Verdana" w:cs="Arial"/>
          <w:lang w:val="bg-BG"/>
        </w:rPr>
        <w:t xml:space="preserve">       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риложение</w:t>
      </w:r>
      <w:proofErr w:type="spellEnd"/>
      <w:r w:rsidR="00F3501A" w:rsidRPr="00EC12DF">
        <w:rPr>
          <w:rFonts w:ascii="Verdana" w:hAnsi="Verdana" w:cs="Arial"/>
        </w:rPr>
        <w:t xml:space="preserve"> № 2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съответната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община</w:t>
      </w:r>
      <w:proofErr w:type="spellEnd"/>
      <w:r w:rsidR="00F3501A" w:rsidRPr="00EC12DF">
        <w:rPr>
          <w:rFonts w:ascii="Verdana" w:hAnsi="Verdana" w:cs="Arial"/>
        </w:rPr>
        <w:t xml:space="preserve">/ 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r w:rsidR="00EC12DF">
        <w:rPr>
          <w:rFonts w:ascii="Verdana" w:hAnsi="Verdana" w:cs="Arial"/>
          <w:lang w:val="bg-BG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E25AD3">
        <w:rPr>
          <w:rFonts w:ascii="Verdana" w:hAnsi="Verdana"/>
          <w:lang w:val="bg-BG"/>
        </w:rPr>
        <w:t>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E25AD3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476A90" w:rsidRPr="001730B9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E25AD3" w:rsidRPr="00E25AD3">
        <w:t xml:space="preserve"> </w:t>
      </w:r>
      <w:r w:rsidR="00892DEE">
        <w:rPr>
          <w:rFonts w:ascii="Verdana" w:hAnsi="Verdana"/>
          <w:shd w:val="clear" w:color="auto" w:fill="FEFEFE"/>
          <w:lang w:val="bg-BG"/>
        </w:rPr>
        <w:t>ПУ-01-31</w:t>
      </w:r>
      <w:r w:rsidR="002C2CF6">
        <w:rPr>
          <w:rFonts w:ascii="Verdana" w:hAnsi="Verdana"/>
          <w:shd w:val="clear" w:color="auto" w:fill="FEFEFE"/>
          <w:lang w:val="bg-BG"/>
        </w:rPr>
        <w:t>/08</w:t>
      </w:r>
      <w:r w:rsidR="00C86B68">
        <w:rPr>
          <w:rFonts w:ascii="Verdana" w:hAnsi="Verdana"/>
          <w:shd w:val="clear" w:color="auto" w:fill="FEFEFE"/>
          <w:lang w:val="bg-BG"/>
        </w:rPr>
        <w:t>.03</w:t>
      </w:r>
      <w:r w:rsidR="00E25AD3"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E25AD3">
        <w:rPr>
          <w:rFonts w:ascii="Verdana" w:hAnsi="Verdana"/>
          <w:color w:val="000000" w:themeColor="text1"/>
          <w:lang w:val="bg-BG"/>
        </w:rPr>
        <w:t>.</w:t>
      </w: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892DEE" w:rsidRDefault="00892DEE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892DEE" w:rsidRDefault="00892DEE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892DEE" w:rsidRDefault="00892DEE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892DEE" w:rsidRDefault="00892DEE" w:rsidP="00090698">
      <w:pPr>
        <w:pStyle w:val="Footer"/>
        <w:tabs>
          <w:tab w:val="left" w:pos="1500"/>
        </w:tabs>
        <w:ind w:left="-540"/>
        <w:rPr>
          <w:rFonts w:ascii="Verdana" w:hAnsi="Verdana"/>
          <w:i/>
          <w:lang w:val="ru-RU"/>
        </w:rPr>
      </w:pPr>
      <w:r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  <w:lang w:val="bg-BG"/>
        </w:rPr>
        <w:t xml:space="preserve">   </w:t>
      </w:r>
    </w:p>
    <w:p w:rsidR="002C2CF6" w:rsidRDefault="002C2CF6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2C2CF6" w:rsidRDefault="002C2CF6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2C2CF6" w:rsidRDefault="002C2CF6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ED5969" w:rsidRDefault="00ED5969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ED5969" w:rsidRDefault="00ED5969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830DAA" w:rsidRDefault="00ED5969" w:rsidP="00D04A7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     </w:t>
      </w: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698" w:rsidRDefault="00090698">
      <w:r>
        <w:separator/>
      </w:r>
    </w:p>
  </w:endnote>
  <w:endnote w:type="continuationSeparator" w:id="0">
    <w:p w:rsidR="00090698" w:rsidRDefault="00090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698" w:rsidRDefault="0009069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D96577C" wp14:editId="4BA7113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90698" w:rsidRDefault="0009069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CDA79BC" wp14:editId="747CF0D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090698" w:rsidRDefault="0009069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DA79BC" wp14:editId="747CF0DE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090698" w:rsidRPr="009463AE" w:rsidRDefault="0009069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90698" w:rsidRDefault="00090698" w:rsidP="0022049F">
    <w:pPr>
      <w:pStyle w:val="Footer"/>
      <w:jc w:val="center"/>
      <w:rPr>
        <w:lang w:val="bg-BG"/>
      </w:rPr>
    </w:pPr>
  </w:p>
  <w:p w:rsidR="00090698" w:rsidRPr="009463AE" w:rsidRDefault="00090698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698" w:rsidRDefault="0009069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3313C7E" wp14:editId="32EA7C8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90698" w:rsidRDefault="0009069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ED66F74" wp14:editId="237E737C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090698" w:rsidRDefault="0009069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ED66F74" wp14:editId="237E737C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90698" w:rsidRPr="009463AE" w:rsidRDefault="0009069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90698" w:rsidRDefault="00090698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698" w:rsidRDefault="00090698">
      <w:r>
        <w:separator/>
      </w:r>
    </w:p>
  </w:footnote>
  <w:footnote w:type="continuationSeparator" w:id="0">
    <w:p w:rsidR="00090698" w:rsidRDefault="000906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698" w:rsidRPr="005B69F7" w:rsidRDefault="00090698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34CCE76" wp14:editId="1499706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90698" w:rsidRPr="005B69F7" w:rsidRDefault="00090698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D7978E7" wp14:editId="1820283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90698" w:rsidRPr="003106F6" w:rsidRDefault="00090698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4B26CFD" wp14:editId="6C0BFE8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090698" w:rsidRPr="00ED1377" w:rsidRDefault="0009069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698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02F8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2CF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BB4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0B28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3BB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7164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DB5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583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00E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2DEE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5628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1F3F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3B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B68"/>
    <w:rsid w:val="00C90516"/>
    <w:rsid w:val="00C91C26"/>
    <w:rsid w:val="00C91FC5"/>
    <w:rsid w:val="00C9227A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4A75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969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A7FEA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6D52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8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4DF21-F0DF-48E3-B797-C3DBE5644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636</Words>
  <Characters>3474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5</cp:revision>
  <cp:lastPrinted>2018-03-16T09:34:00Z</cp:lastPrinted>
  <dcterms:created xsi:type="dcterms:W3CDTF">2018-03-16T08:54:00Z</dcterms:created>
  <dcterms:modified xsi:type="dcterms:W3CDTF">2019-09-26T11:49:00Z</dcterms:modified>
</cp:coreProperties>
</file>